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6CE84" w14:textId="77777777" w:rsidR="00F529BA" w:rsidRDefault="00F529BA" w:rsidP="00F529BA">
      <w:pPr>
        <w:pStyle w:val="NoSpacing"/>
      </w:pPr>
      <w:r>
        <w:rPr>
          <w:u w:val="single"/>
        </w:rPr>
        <w:t>Isabelle PEMBRIDGE</w:t>
      </w:r>
      <w:r>
        <w:t xml:space="preserve">   </w:t>
      </w:r>
      <w:proofErr w:type="gramStart"/>
      <w:r>
        <w:t xml:space="preserve">   (</w:t>
      </w:r>
      <w:proofErr w:type="gramEnd"/>
      <w:r>
        <w:t>1432-1486)</w:t>
      </w:r>
    </w:p>
    <w:p w14:paraId="31DD953D" w14:textId="77777777" w:rsidR="00F529BA" w:rsidRDefault="00F529BA" w:rsidP="00F529BA">
      <w:pPr>
        <w:pStyle w:val="NoSpacing"/>
      </w:pPr>
    </w:p>
    <w:p w14:paraId="1CB32598" w14:textId="77777777" w:rsidR="00F529BA" w:rsidRDefault="00F529BA" w:rsidP="00F529BA">
      <w:pPr>
        <w:pStyle w:val="NoSpacing"/>
      </w:pPr>
    </w:p>
    <w:p w14:paraId="1FB6094B" w14:textId="77777777" w:rsidR="00F529BA" w:rsidRDefault="00F529BA" w:rsidP="00F529BA">
      <w:pPr>
        <w:pStyle w:val="NoSpacing"/>
      </w:pPr>
      <w:r>
        <w:t>Daughter of John Pembridge(q.v.).</w:t>
      </w:r>
    </w:p>
    <w:p w14:paraId="258F4A41" w14:textId="77777777" w:rsidR="00F529BA" w:rsidRDefault="00F529BA" w:rsidP="00F529BA">
      <w:pPr>
        <w:pStyle w:val="NoSpacing"/>
      </w:pPr>
      <w:r>
        <w:t>(FamilySearch)</w:t>
      </w:r>
    </w:p>
    <w:p w14:paraId="05206873" w14:textId="77777777" w:rsidR="00F529BA" w:rsidRDefault="00F529BA" w:rsidP="00F529BA">
      <w:pPr>
        <w:pStyle w:val="NoSpacing"/>
      </w:pPr>
      <w:r>
        <w:t>= Richard Ludlow(q.v.)</w:t>
      </w:r>
    </w:p>
    <w:p w14:paraId="4753A62B" w14:textId="77777777" w:rsidR="00F529BA" w:rsidRDefault="00F529BA" w:rsidP="00F529BA">
      <w:pPr>
        <w:pStyle w:val="NoSpacing"/>
      </w:pPr>
      <w:r>
        <w:t>Children:   Sir John(q.v.) and Joan(q.v.).    (ibid.)</w:t>
      </w:r>
    </w:p>
    <w:p w14:paraId="6F1AA7C5" w14:textId="77777777" w:rsidR="00F529BA" w:rsidRDefault="00F529BA" w:rsidP="00F529BA">
      <w:pPr>
        <w:pStyle w:val="NoSpacing"/>
      </w:pPr>
    </w:p>
    <w:p w14:paraId="6CA31CD6" w14:textId="77777777" w:rsidR="00F529BA" w:rsidRDefault="00F529BA" w:rsidP="00F529BA">
      <w:pPr>
        <w:pStyle w:val="NoSpacing"/>
      </w:pPr>
    </w:p>
    <w:p w14:paraId="489629B7" w14:textId="77777777" w:rsidR="00F529BA" w:rsidRDefault="00F529BA" w:rsidP="00F529BA">
      <w:pPr>
        <w:pStyle w:val="NoSpacing"/>
      </w:pPr>
      <w:r>
        <w:t>2 September 2023</w:t>
      </w:r>
    </w:p>
    <w:p w14:paraId="5A6A73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3FF8" w14:textId="77777777" w:rsidR="00F529BA" w:rsidRDefault="00F529BA" w:rsidP="009139A6">
      <w:r>
        <w:separator/>
      </w:r>
    </w:p>
  </w:endnote>
  <w:endnote w:type="continuationSeparator" w:id="0">
    <w:p w14:paraId="089051AA" w14:textId="77777777" w:rsidR="00F529BA" w:rsidRDefault="00F529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4C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03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71C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2063B" w14:textId="77777777" w:rsidR="00F529BA" w:rsidRDefault="00F529BA" w:rsidP="009139A6">
      <w:r>
        <w:separator/>
      </w:r>
    </w:p>
  </w:footnote>
  <w:footnote w:type="continuationSeparator" w:id="0">
    <w:p w14:paraId="757682D7" w14:textId="77777777" w:rsidR="00F529BA" w:rsidRDefault="00F529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CBB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75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A71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9B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5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06F34"/>
  <w15:chartTrackingRefBased/>
  <w15:docId w15:val="{0865E763-895D-4C32-BF98-5CED3482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2023-09-02T15:02:00Z</dcterms:created>
  <dcterms:modified xsi:type="dcterms:W3CDTF">2023-09-02T15:03:00Z</dcterms:modified>
</cp:coreProperties>
</file>